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2CF18" w14:textId="77777777" w:rsidR="00E91CD2" w:rsidRDefault="00E91CD2" w:rsidP="00E91CD2">
      <w:pPr>
        <w:jc w:val="center"/>
      </w:pPr>
      <w:r>
        <w:rPr>
          <w:noProof/>
        </w:rPr>
        <w:drawing>
          <wp:inline distT="0" distB="0" distL="0" distR="0" wp14:anchorId="1EAD6A87" wp14:editId="7DDC87F8">
            <wp:extent cx="3712730" cy="2289657"/>
            <wp:effectExtent l="0" t="0" r="2540" b="0"/>
            <wp:docPr id="4" name="Slika 4" descr="Slikovni rezultat za dodjela potp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dodjela potp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645" cy="230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FA556" w14:textId="77777777" w:rsidR="00E91CD2" w:rsidRPr="000E5776" w:rsidRDefault="00E91CD2" w:rsidP="00E91CD2">
      <w:pPr>
        <w:jc w:val="center"/>
      </w:pPr>
    </w:p>
    <w:p w14:paraId="0252EC20" w14:textId="77777777" w:rsidR="00C24557" w:rsidRDefault="00C24557" w:rsidP="00E91CD2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92CDFA8" w14:textId="77777777" w:rsidR="00C24557" w:rsidRDefault="00C24557" w:rsidP="00E91CD2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39E6A803" w14:textId="42393ED9" w:rsidR="00E91CD2" w:rsidRPr="00A3461E" w:rsidRDefault="00E91CD2" w:rsidP="00E91CD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LIRA</w:t>
      </w:r>
      <w:r w:rsidRPr="00792E12">
        <w:rPr>
          <w:rFonts w:eastAsiaTheme="minorHAnsi"/>
          <w:b/>
          <w:bCs/>
          <w:sz w:val="28"/>
          <w:szCs w:val="28"/>
        </w:rPr>
        <w:t xml:space="preserve"> objavila drugi poziv za dodjelu potpora male vrijednosti</w:t>
      </w:r>
    </w:p>
    <w:p w14:paraId="60C857C6" w14:textId="2B6A5DE0" w:rsidR="00E91CD2" w:rsidRDefault="00E91CD2" w:rsidP="00E91CD2">
      <w:pPr>
        <w:pStyle w:val="StandardWeb"/>
        <w:jc w:val="both"/>
      </w:pPr>
      <w:r>
        <w:t>Javna ustanova Razvojna agencija Ličko-senjske županije – LIRA  objavila je drugi Javni poziv za dodjelu potpora male vrijednosti u svrhu samozapošljavanja</w:t>
      </w:r>
      <w:r w:rsidR="00CE0DCB">
        <w:t xml:space="preserve"> </w:t>
      </w:r>
      <w:bookmarkStart w:id="0" w:name="_GoBack"/>
      <w:bookmarkEnd w:id="0"/>
      <w:r w:rsidR="00CE0DCB">
        <w:t>ukupne vrijednosti</w:t>
      </w:r>
      <w:r>
        <w:t> 700.000,00 kuna.</w:t>
      </w:r>
    </w:p>
    <w:p w14:paraId="00DC3B39" w14:textId="77777777" w:rsidR="00E91CD2" w:rsidRDefault="00E91CD2" w:rsidP="00E91CD2">
      <w:pPr>
        <w:pStyle w:val="StandardWeb"/>
        <w:jc w:val="both"/>
      </w:pPr>
      <w:r>
        <w:t>Prvi Javni poziv bio je raspisan u listopadu prošle godine nakon čega je dodijeljeno 6 potpora male vrijednosti.</w:t>
      </w:r>
    </w:p>
    <w:p w14:paraId="1BD8A997" w14:textId="77777777" w:rsidR="00E91CD2" w:rsidRDefault="00E91CD2" w:rsidP="00E91CD2">
      <w:pPr>
        <w:pStyle w:val="StandardWeb"/>
        <w:jc w:val="both"/>
      </w:pPr>
      <w:r>
        <w:t xml:space="preserve">Potpore male vrijednosti se nezaposlenim pripadnicima ranjivih skupina koji odluče pokrenuti vlastiti posao u Ličko-senjskoj županiji dodjeljuju u okviru projekta „Lokalno partnerstvo za zapošljavanje Ličko-senjske županije“, koji stopostotno financira Europska unija iz Europskog socijalnog fonda. Nositelj projekta je LIRA, a partneri su Ličko-senjska županija, Hrvatski zavod za zapošljavanje – Područni ured Gospić, </w:t>
      </w:r>
      <w:r w:rsidRPr="00FB3DE0">
        <w:t>Hrvatsk</w:t>
      </w:r>
      <w:r>
        <w:t>a</w:t>
      </w:r>
      <w:r w:rsidRPr="00FB3DE0">
        <w:t xml:space="preserve"> gospodarsk</w:t>
      </w:r>
      <w:r>
        <w:t>a</w:t>
      </w:r>
      <w:r w:rsidRPr="00FB3DE0">
        <w:t xml:space="preserve"> komor</w:t>
      </w:r>
      <w:r>
        <w:t>a</w:t>
      </w:r>
      <w:r w:rsidRPr="00FB3DE0">
        <w:t xml:space="preserve"> i Hrvatsk</w:t>
      </w:r>
      <w:r>
        <w:t>a</w:t>
      </w:r>
      <w:r w:rsidRPr="00FB3DE0">
        <w:t xml:space="preserve"> obrtničk</w:t>
      </w:r>
      <w:r>
        <w:t>a</w:t>
      </w:r>
      <w:r w:rsidRPr="00FB3DE0">
        <w:t xml:space="preserve"> komor</w:t>
      </w:r>
      <w:r>
        <w:t>a</w:t>
      </w:r>
      <w:r w:rsidRPr="00FB3DE0">
        <w:t xml:space="preserve"> – Obrtnička komora LSŽ</w:t>
      </w:r>
      <w:r>
        <w:t>.</w:t>
      </w:r>
      <w:r w:rsidRPr="00FB3DE0">
        <w:t xml:space="preserve"> </w:t>
      </w:r>
    </w:p>
    <w:p w14:paraId="61EEBBF4" w14:textId="77777777" w:rsidR="00E91CD2" w:rsidRPr="004B48C1" w:rsidRDefault="00E91CD2" w:rsidP="00E91CD2">
      <w:pPr>
        <w:pStyle w:val="StandardWeb"/>
        <w:jc w:val="both"/>
      </w:pPr>
      <w:r>
        <w:t xml:space="preserve">Detalje poziva možete pronaći  na stranicama LIRA-e - </w:t>
      </w:r>
      <w:hyperlink r:id="rId8" w:history="1">
        <w:r>
          <w:rPr>
            <w:rStyle w:val="Hiperveza"/>
          </w:rPr>
          <w:t>poziv</w:t>
        </w:r>
      </w:hyperlink>
      <w:r>
        <w:t>.</w:t>
      </w:r>
    </w:p>
    <w:p w14:paraId="08C59AB0" w14:textId="398CEBD3" w:rsidR="00D0033E" w:rsidRDefault="00D0033E" w:rsidP="00D0033E">
      <w:pPr>
        <w:pStyle w:val="StandardWeb"/>
        <w:jc w:val="both"/>
      </w:pPr>
    </w:p>
    <w:p w14:paraId="11E803A6" w14:textId="77777777" w:rsidR="00C24557" w:rsidRPr="004B48C1" w:rsidRDefault="00C24557" w:rsidP="00D0033E">
      <w:pPr>
        <w:pStyle w:val="StandardWeb"/>
        <w:jc w:val="both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69C1" w14:textId="77777777" w:rsidR="005752A1" w:rsidRDefault="005752A1" w:rsidP="002F5E9D">
      <w:r>
        <w:separator/>
      </w:r>
    </w:p>
  </w:endnote>
  <w:endnote w:type="continuationSeparator" w:id="0">
    <w:p w14:paraId="197C7F45" w14:textId="77777777" w:rsidR="005752A1" w:rsidRDefault="005752A1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0F33" w14:textId="77777777" w:rsidR="005752A1" w:rsidRDefault="005752A1" w:rsidP="002F5E9D">
      <w:r>
        <w:separator/>
      </w:r>
    </w:p>
  </w:footnote>
  <w:footnote w:type="continuationSeparator" w:id="0">
    <w:p w14:paraId="4CEF05F3" w14:textId="77777777" w:rsidR="005752A1" w:rsidRDefault="005752A1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2326E4"/>
    <w:rsid w:val="00280BCD"/>
    <w:rsid w:val="002B4512"/>
    <w:rsid w:val="002F5E9D"/>
    <w:rsid w:val="00394587"/>
    <w:rsid w:val="00404AF0"/>
    <w:rsid w:val="00447E4C"/>
    <w:rsid w:val="0048288F"/>
    <w:rsid w:val="004C44B1"/>
    <w:rsid w:val="00505E1D"/>
    <w:rsid w:val="005752A1"/>
    <w:rsid w:val="0072737C"/>
    <w:rsid w:val="00730F2C"/>
    <w:rsid w:val="007446FC"/>
    <w:rsid w:val="00773E85"/>
    <w:rsid w:val="007F24B2"/>
    <w:rsid w:val="00830A73"/>
    <w:rsid w:val="008876C3"/>
    <w:rsid w:val="008A2496"/>
    <w:rsid w:val="009718B8"/>
    <w:rsid w:val="009D5BE7"/>
    <w:rsid w:val="00A04FF0"/>
    <w:rsid w:val="00AA2508"/>
    <w:rsid w:val="00AB4EBA"/>
    <w:rsid w:val="00AD14A3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22A2"/>
    <w:rsid w:val="00E46487"/>
    <w:rsid w:val="00E52FE6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/javni-pozivi-i-natje&#269;aji/javni-poziv-za-dodjelu-potpora-male-vrijednosti-za-samozapo&#353;ljavanje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4.jpg@01D56D5A.8F56C3D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29</cp:revision>
  <cp:lastPrinted>2019-09-23T12:51:00Z</cp:lastPrinted>
  <dcterms:created xsi:type="dcterms:W3CDTF">2019-09-12T06:03:00Z</dcterms:created>
  <dcterms:modified xsi:type="dcterms:W3CDTF">2020-03-18T13:49:00Z</dcterms:modified>
</cp:coreProperties>
</file>